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9842F4" w:rsidRDefault="00CB5C9C" w:rsidP="001B264A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4431665</wp:posOffset>
            </wp:positionH>
            <wp:positionV relativeFrom="paragraph">
              <wp:posOffset>-89535</wp:posOffset>
            </wp:positionV>
            <wp:extent cx="1466850" cy="1009650"/>
            <wp:effectExtent l="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13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0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139065</wp:posOffset>
            </wp:positionV>
            <wp:extent cx="1189990" cy="639445"/>
            <wp:effectExtent l="0" t="0" r="0" b="8255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E9">
        <w:rPr>
          <w:rFonts w:ascii="Arial Narrow" w:hAnsi="Arial Narrow"/>
          <w:sz w:val="20"/>
        </w:rPr>
        <w:t xml:space="preserve">                                                                                     </w: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7467E9" w:rsidRPr="006F15A3" w:rsidRDefault="007467E9" w:rsidP="007467E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F1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poziv </w:t>
      </w:r>
    </w:p>
    <w:p w:rsidR="007467E9" w:rsidRPr="00B65EA5" w:rsidRDefault="007467E9" w:rsidP="007467E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F1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„Komunikacijska podrška društveno korisnim programima udruga“</w:t>
      </w:r>
    </w:p>
    <w:p w:rsidR="007467E9" w:rsidRPr="009842F4" w:rsidRDefault="007467E9" w:rsidP="007467E9">
      <w:pPr>
        <w:pStyle w:val="SubTitle2"/>
        <w:jc w:val="left"/>
        <w:rPr>
          <w:rFonts w:ascii="Arial Narrow" w:hAnsi="Arial Narrow"/>
          <w:lang w:val="hr-HR"/>
        </w:rPr>
      </w:pPr>
    </w:p>
    <w:p w:rsidR="007467E9" w:rsidRPr="009842F4" w:rsidRDefault="007467E9" w:rsidP="007467E9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za prijavu  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7467E9" w:rsidRPr="001A619C" w:rsidRDefault="007467E9" w:rsidP="007467E9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: </w:t>
      </w:r>
      <w:r w:rsidR="00CB5C9C" w:rsidRPr="001A619C">
        <w:rPr>
          <w:rFonts w:ascii="Arial Narrow" w:hAnsi="Arial Narrow"/>
          <w:b w:val="0"/>
          <w:sz w:val="32"/>
          <w:szCs w:val="32"/>
          <w:lang w:val="hr-HR"/>
        </w:rPr>
        <w:t>1</w:t>
      </w:r>
      <w:r w:rsidR="00E6742C">
        <w:rPr>
          <w:rFonts w:ascii="Arial Narrow" w:hAnsi="Arial Narrow"/>
          <w:b w:val="0"/>
          <w:sz w:val="32"/>
          <w:szCs w:val="32"/>
          <w:lang w:val="hr-HR"/>
        </w:rPr>
        <w:t>9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. </w:t>
      </w:r>
      <w:r w:rsidR="00CB5C9C" w:rsidRPr="001A619C">
        <w:rPr>
          <w:rFonts w:ascii="Arial Narrow" w:hAnsi="Arial Narrow"/>
          <w:b w:val="0"/>
          <w:sz w:val="32"/>
          <w:szCs w:val="32"/>
          <w:lang w:val="hr-HR"/>
        </w:rPr>
        <w:t>travnja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 20</w:t>
      </w:r>
      <w:r w:rsidR="00E6742C">
        <w:rPr>
          <w:rFonts w:ascii="Arial Narrow" w:hAnsi="Arial Narrow"/>
          <w:b w:val="0"/>
          <w:sz w:val="32"/>
          <w:szCs w:val="32"/>
          <w:lang w:val="hr-HR"/>
        </w:rPr>
        <w:t>22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7467E9" w:rsidRDefault="007467E9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1A619C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E6742C">
        <w:rPr>
          <w:rFonts w:ascii="Arial Narrow" w:hAnsi="Arial Narrow"/>
          <w:b w:val="0"/>
          <w:szCs w:val="32"/>
          <w:lang w:val="hr-HR"/>
        </w:rPr>
        <w:t>19</w:t>
      </w:r>
      <w:r w:rsidR="00CB5C9C" w:rsidRPr="001A619C">
        <w:rPr>
          <w:rFonts w:ascii="Arial Narrow" w:hAnsi="Arial Narrow"/>
          <w:b w:val="0"/>
          <w:szCs w:val="32"/>
          <w:lang w:val="hr-HR"/>
        </w:rPr>
        <w:t>. svibnja</w:t>
      </w:r>
      <w:r w:rsidRPr="001A619C">
        <w:rPr>
          <w:rFonts w:ascii="Arial Narrow" w:hAnsi="Arial Narrow"/>
          <w:b w:val="0"/>
          <w:szCs w:val="32"/>
          <w:lang w:val="hr-HR"/>
        </w:rPr>
        <w:t xml:space="preserve"> 20</w:t>
      </w:r>
      <w:r w:rsidR="00E6742C">
        <w:rPr>
          <w:rFonts w:ascii="Arial Narrow" w:hAnsi="Arial Narrow"/>
          <w:b w:val="0"/>
          <w:szCs w:val="32"/>
          <w:lang w:val="hr-HR"/>
        </w:rPr>
        <w:t>22</w:t>
      </w:r>
      <w:r w:rsidRPr="001A619C">
        <w:rPr>
          <w:rFonts w:ascii="Arial Narrow" w:hAnsi="Arial Narrow"/>
          <w:b w:val="0"/>
          <w:szCs w:val="32"/>
          <w:lang w:val="hr-HR"/>
        </w:rPr>
        <w:t>.</w:t>
      </w:r>
    </w:p>
    <w:p w:rsidR="007467E9" w:rsidRPr="00DD412F" w:rsidRDefault="007467E9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Obrazac za prijavu i prateća dokumentacija šalju se </w:t>
      </w:r>
      <w:r w:rsidRPr="00DD412F">
        <w:rPr>
          <w:rFonts w:ascii="Arial Narrow" w:hAnsi="Arial Narrow"/>
          <w:b w:val="0"/>
          <w:szCs w:val="32"/>
          <w:lang w:val="hr-HR"/>
        </w:rPr>
        <w:t>u elektroničkom obliku na adresu:</w:t>
      </w:r>
    </w:p>
    <w:p w:rsidR="007467E9" w:rsidRDefault="00041ABD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hyperlink r:id="rId10" w:history="1">
        <w:r w:rsidR="007467E9" w:rsidRPr="0097112A">
          <w:rPr>
            <w:rStyle w:val="Hyperlink"/>
            <w:rFonts w:ascii="Arial Narrow" w:hAnsi="Arial Narrow"/>
            <w:b w:val="0"/>
            <w:szCs w:val="32"/>
            <w:lang w:val="hr-HR"/>
          </w:rPr>
          <w:t>dovunagrada@udruge.vlada.hr</w:t>
        </w:r>
      </w:hyperlink>
      <w:r w:rsidR="007467E9">
        <w:rPr>
          <w:rFonts w:ascii="Arial Narrow" w:hAnsi="Arial Narrow"/>
          <w:b w:val="0"/>
          <w:szCs w:val="32"/>
          <w:lang w:val="hr-HR"/>
        </w:rPr>
        <w:t xml:space="preserve"> </w:t>
      </w:r>
    </w:p>
    <w:p w:rsidR="007467E9" w:rsidRPr="009842F4" w:rsidRDefault="007467E9" w:rsidP="007467E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Pr="009842F4" w:rsidRDefault="007467E9" w:rsidP="007467E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</w:t>
      </w:r>
      <w:r w:rsidR="00011FEF">
        <w:rPr>
          <w:rFonts w:ascii="Arial Narrow" w:eastAsia="Arial Unicode MS" w:hAnsi="Arial Narrow" w:cs="Arial"/>
          <w:b/>
          <w:bCs/>
        </w:rPr>
        <w:t>javne kampanje</w:t>
      </w:r>
      <w:r>
        <w:rPr>
          <w:rFonts w:ascii="Arial Narrow" w:eastAsia="Arial Unicode MS" w:hAnsi="Arial Narrow" w:cs="Arial"/>
          <w:b/>
          <w:bCs/>
        </w:rPr>
        <w:t xml:space="preserve">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562"/>
        <w:gridCol w:w="191"/>
        <w:gridCol w:w="906"/>
        <w:gridCol w:w="581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5C6BC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5C6BC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</w:t>
            </w:r>
            <w:r w:rsidR="00C95F8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IZACIJI – PRIJAVITELJU 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C75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7446B6">
              <w:rPr>
                <w:rFonts w:ascii="Arial Narrow" w:eastAsia="Arial Unicode MS" w:hAnsi="Arial Narrow" w:cs="Arial"/>
                <w:sz w:val="22"/>
                <w:szCs w:val="22"/>
              </w:rPr>
              <w:t>2021</w:t>
            </w:r>
            <w:r w:rsidR="001645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1645D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1645D6" w:rsidP="00715D3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645D6">
              <w:rPr>
                <w:rFonts w:ascii="Arial Narrow" w:eastAsia="Arial Unicode MS" w:hAnsi="Arial Narrow" w:cs="Arial"/>
                <w:sz w:val="22"/>
                <w:szCs w:val="22"/>
              </w:rPr>
              <w:t>Opišite aktivnosti kojima će udruga predstaviti svoje djelovanje u okviru Dana otvorenih vrata udruga 20</w:t>
            </w:r>
            <w:r w:rsidR="00DF67A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7446B6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1645D6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1645D6" w:rsidRPr="009842F4" w:rsidTr="001645D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D6" w:rsidRDefault="001645D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D6" w:rsidRPr="001645D6" w:rsidRDefault="001645D6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1645D6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OPIS </w:t>
            </w:r>
            <w:r w:rsidR="00516D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JAVNE KAMPANJE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645D6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javne kampanje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javnoj kampanji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645D6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151F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 (a</w:t>
            </w:r>
            <w:r w:rsidR="00011FEF" w:rsidRP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ktivnosti kojima će se putem Javnog poziva pružiti komunikacijska podrška moraju se provoditi u razdoblju između 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  <w:r w:rsidR="00E6742C">
              <w:rPr>
                <w:rFonts w:ascii="Arial Narrow" w:eastAsia="Arial Unicode MS" w:hAnsi="Arial Narrow" w:cs="Arial"/>
                <w:sz w:val="22"/>
                <w:szCs w:val="22"/>
              </w:rPr>
              <w:t>srpnja</w:t>
            </w:r>
            <w:r w:rsidR="0062349D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 i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 3</w:t>
            </w:r>
            <w:r w:rsidR="00151F88" w:rsidRPr="00E6742C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151F88" w:rsidRPr="00E6742C">
              <w:rPr>
                <w:rFonts w:ascii="Arial Narrow" w:eastAsia="Arial Unicode MS" w:hAnsi="Arial Narrow" w:cs="Arial"/>
                <w:sz w:val="22"/>
                <w:szCs w:val="22"/>
              </w:rPr>
              <w:t>prosinca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</w:t>
            </w:r>
            <w:r w:rsidR="00E6742C" w:rsidRPr="00E6742C">
              <w:rPr>
                <w:rFonts w:ascii="Arial Narrow" w:eastAsia="Arial Unicode MS" w:hAnsi="Arial Narrow" w:cs="Arial"/>
                <w:sz w:val="22"/>
                <w:szCs w:val="22"/>
              </w:rPr>
              <w:t>22</w:t>
            </w:r>
            <w:r w:rsidR="00011FEF" w:rsidRPr="00E6742C">
              <w:rPr>
                <w:rFonts w:ascii="Arial Narrow" w:eastAsia="Arial Unicode MS" w:hAnsi="Arial Narrow" w:cs="Arial"/>
                <w:sz w:val="22"/>
                <w:szCs w:val="22"/>
              </w:rPr>
              <w:t>. godine)</w:t>
            </w:r>
            <w:r w:rsidR="00C95F8F" w:rsidRPr="00E6742C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11FE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 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u ostvariti provedbom predložene javne kampanje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očekivani utjecaj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011FEF" w:rsidP="00D448B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50529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505294">
              <w:rPr>
                <w:rFonts w:ascii="Arial Narrow" w:eastAsia="Arial Unicode MS" w:hAnsi="Arial Narrow" w:cs="Arial"/>
                <w:sz w:val="22"/>
                <w:szCs w:val="22"/>
              </w:rPr>
              <w:t>, odnosno aktivnosti udruge kojeg biste htjeli promovirati putem 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D448B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predložene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obuhvaćene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javnom kampanjom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Na koji su način obuhvaćeni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javnom kampanjom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krajnji korisnici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javna kampanja 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D448BD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javne kampanje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C6B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5C6BCC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D448BD" w:rsidP="00011F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95F8F" w:rsidRDefault="008115ED" w:rsidP="00C95F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</w:p>
          <w:p w:rsidR="008115ED" w:rsidRPr="009842F4" w:rsidRDefault="008115ED" w:rsidP="00C95F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D448BD" w:rsidP="00011F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516DF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5C6BCC" w:rsidP="00516DF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</w:t>
            </w:r>
            <w:r w:rsidR="004B4527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IVOST 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C95F8F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 w:rsidP="00C95F8F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224C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E6742C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BD" w:rsidRDefault="00041ABD">
      <w:r>
        <w:separator/>
      </w:r>
    </w:p>
  </w:endnote>
  <w:endnote w:type="continuationSeparator" w:id="0">
    <w:p w:rsidR="00041ABD" w:rsidRDefault="0004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46B6">
      <w:rPr>
        <w:noProof/>
      </w:rPr>
      <w:t>4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BD" w:rsidRDefault="00041ABD">
      <w:r>
        <w:separator/>
      </w:r>
    </w:p>
  </w:footnote>
  <w:footnote w:type="continuationSeparator" w:id="0">
    <w:p w:rsidR="00041ABD" w:rsidRDefault="0004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1FEF"/>
    <w:rsid w:val="00021A26"/>
    <w:rsid w:val="00023A57"/>
    <w:rsid w:val="00026E7F"/>
    <w:rsid w:val="000273F3"/>
    <w:rsid w:val="00031A49"/>
    <w:rsid w:val="000374EF"/>
    <w:rsid w:val="00041ABD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09DA"/>
    <w:rsid w:val="0013563B"/>
    <w:rsid w:val="00151F88"/>
    <w:rsid w:val="00154369"/>
    <w:rsid w:val="001645D6"/>
    <w:rsid w:val="00170C3D"/>
    <w:rsid w:val="00173AF3"/>
    <w:rsid w:val="0017504C"/>
    <w:rsid w:val="001804AB"/>
    <w:rsid w:val="001A619C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4C37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4A59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17B9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1BD7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5294"/>
    <w:rsid w:val="005079B3"/>
    <w:rsid w:val="00516DF5"/>
    <w:rsid w:val="00523634"/>
    <w:rsid w:val="00561874"/>
    <w:rsid w:val="005645C1"/>
    <w:rsid w:val="005654CC"/>
    <w:rsid w:val="00577E45"/>
    <w:rsid w:val="00580E8E"/>
    <w:rsid w:val="00586B19"/>
    <w:rsid w:val="00590FF2"/>
    <w:rsid w:val="00592078"/>
    <w:rsid w:val="0059231C"/>
    <w:rsid w:val="005B2BBE"/>
    <w:rsid w:val="005B6FF4"/>
    <w:rsid w:val="005C3BC7"/>
    <w:rsid w:val="005C6BCC"/>
    <w:rsid w:val="005D1955"/>
    <w:rsid w:val="005D4C18"/>
    <w:rsid w:val="005E0C5E"/>
    <w:rsid w:val="005F2953"/>
    <w:rsid w:val="00601541"/>
    <w:rsid w:val="00603D1E"/>
    <w:rsid w:val="0062349D"/>
    <w:rsid w:val="006238D2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15D39"/>
    <w:rsid w:val="007257E1"/>
    <w:rsid w:val="00727351"/>
    <w:rsid w:val="007436A3"/>
    <w:rsid w:val="007446B6"/>
    <w:rsid w:val="007467E9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2DAA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1456"/>
    <w:rsid w:val="008A2B9D"/>
    <w:rsid w:val="008B59B5"/>
    <w:rsid w:val="008C0CF4"/>
    <w:rsid w:val="008C6724"/>
    <w:rsid w:val="008C6B22"/>
    <w:rsid w:val="008C756B"/>
    <w:rsid w:val="008E6478"/>
    <w:rsid w:val="008F1AD3"/>
    <w:rsid w:val="008F525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0CB7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D7351"/>
    <w:rsid w:val="009F5FD3"/>
    <w:rsid w:val="00A14C3C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0DA0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11D8"/>
    <w:rsid w:val="00C1002C"/>
    <w:rsid w:val="00C14AAE"/>
    <w:rsid w:val="00C31EEB"/>
    <w:rsid w:val="00C57C7D"/>
    <w:rsid w:val="00C70312"/>
    <w:rsid w:val="00C81698"/>
    <w:rsid w:val="00C830B9"/>
    <w:rsid w:val="00C84BA8"/>
    <w:rsid w:val="00C871CF"/>
    <w:rsid w:val="00C950E7"/>
    <w:rsid w:val="00C95F8F"/>
    <w:rsid w:val="00C96D8C"/>
    <w:rsid w:val="00C9700B"/>
    <w:rsid w:val="00CA7B4F"/>
    <w:rsid w:val="00CB3E74"/>
    <w:rsid w:val="00CB5C9C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27302"/>
    <w:rsid w:val="00D36D31"/>
    <w:rsid w:val="00D448BD"/>
    <w:rsid w:val="00D45380"/>
    <w:rsid w:val="00D50915"/>
    <w:rsid w:val="00D51A16"/>
    <w:rsid w:val="00D63201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67A4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6742C"/>
    <w:rsid w:val="00E72B5C"/>
    <w:rsid w:val="00E854B6"/>
    <w:rsid w:val="00E87207"/>
    <w:rsid w:val="00E8790B"/>
    <w:rsid w:val="00E91E60"/>
    <w:rsid w:val="00E92893"/>
    <w:rsid w:val="00EA081F"/>
    <w:rsid w:val="00EA23D4"/>
    <w:rsid w:val="00EA4E42"/>
    <w:rsid w:val="00EA6C15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29B6C5"/>
  <w15:chartTrackingRefBased/>
  <w15:docId w15:val="{0F3C12C2-B99F-42C9-A6E9-B917B68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vunagrada@udruge.vlad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706D-00BC-4EFD-9AD5-CE0BBC4D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5636</CharactersWithSpaces>
  <SharedDoc>false</SharedDoc>
  <HLinks>
    <vt:vector size="6" baseType="variant">
      <vt:variant>
        <vt:i4>6488077</vt:i4>
      </vt:variant>
      <vt:variant>
        <vt:i4>0</vt:i4>
      </vt:variant>
      <vt:variant>
        <vt:i4>0</vt:i4>
      </vt:variant>
      <vt:variant>
        <vt:i4>5</vt:i4>
      </vt:variant>
      <vt:variant>
        <vt:lpwstr>mailto:dovunagrada@udruge.vlada.hr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Iva Rasic Pus</cp:lastModifiedBy>
  <cp:revision>3</cp:revision>
  <cp:lastPrinted>2015-03-02T10:31:00Z</cp:lastPrinted>
  <dcterms:created xsi:type="dcterms:W3CDTF">2022-04-19T11:18:00Z</dcterms:created>
  <dcterms:modified xsi:type="dcterms:W3CDTF">2022-04-19T11:19:00Z</dcterms:modified>
</cp:coreProperties>
</file>